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Timberland Euro Sprint Hiker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i niezwykle wygodnych butów męskich? Sprawdź koniecznie model &lt;strong&gt;Timberland Euro Sprint Hiker&lt;/strong&gt;, który cechuje się zastosowaniem najlepszych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wykonane z wysokiej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marka Timberland to jeden z najbardziej cenionych producentów obuwia. Wyroby tej firmy wyróżniają się doskonałą jakością, a także oryginalnym designem. Jest ona znana głównie z wytwarzania produktów dedykowanych na zimę. Buty zimowe Timberland to wodoodporne produkty, które zapewniają ciepło pomimo ujemnych temperatur.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Timberland Euro Sprint Hiker</w:t>
      </w:r>
      <w:r>
        <w:rPr>
          <w:rFonts w:ascii="calibri" w:hAnsi="calibri" w:eastAsia="calibri" w:cs="calibri"/>
          <w:sz w:val="24"/>
          <w:szCs w:val="24"/>
        </w:rPr>
        <w:t xml:space="preserve"> to model, który spełni oczekiwania nawet najbardziej wymagających klientów. Obuwie to jest wykonane ze skóry nubukowej oraz licowej. To właśnie ten fakt sprawia, że są one tak trwałe.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obuwie Timberland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przedłużyć żywotność obuwia Timberland warto jest mieć na uwadze kilka ważnych kwestii. Buty te warto jest zaimpregnować przed pierwszym wyjściem. Specjalne impregnaty w sprayu znajdziesz w większości sklepów obuwniczych. Pamiętaj jednak na to, by zwrócić uwagę do jakiego rodzaju materiału jest dedykowany dany produkt.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Timberland Euro Sprint Hiker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obuwie, które można śmiało impregnować. Jeśli chodzi o czyszczenie to sprawdzi się tutaj szczotka z miękkim włosiem i mokra szmatka.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9569-BUTY-TIMBERLAND-EURO-SPRINT-HIKER-A122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2026-03-24T22:38:44+01:00</dcterms:created>
  <dcterms:modified xsi:type="dcterms:W3CDTF">2026-03-24T22:38:44+01:00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