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piłkarski w Krakowie - szeroka oferta i niskie ceny</w:t>
      </w:r>
    </w:p>
    <w:p>
      <w:pPr>
        <w:spacing w:before="0" w:after="500" w:line="264" w:lineRule="auto"/>
      </w:pPr>
      <w:r>
        <w:rPr>
          <w:rFonts w:ascii="calibri" w:hAnsi="calibri" w:eastAsia="calibri" w:cs="calibri"/>
          <w:sz w:val="36"/>
          <w:szCs w:val="36"/>
          <w:b/>
        </w:rPr>
        <w:t xml:space="preserve">Jeśli jesteś zapalonym graczem piłki nożnej i zastanawiasz się gdzie skomplementujesz niezbędny sprzęt sportowy to sprawdź koniecznie ten wpis! Przedstawiamy w nim doskonale zaopatrzony &lt;strong&gt;sklep piłkarski w Krakowie&lt;/strong&gt;.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Yessport - sklep piłkarski w Krakowie</w:t>
      </w:r>
    </w:p>
    <w:p>
      <w:pPr>
        <w:spacing w:before="0" w:after="300"/>
      </w:pPr>
      <w:r>
        <w:rPr>
          <w:rFonts w:ascii="calibri" w:hAnsi="calibri" w:eastAsia="calibri" w:cs="calibri"/>
          <w:sz w:val="24"/>
          <w:szCs w:val="24"/>
        </w:rPr>
        <w:t xml:space="preserve">Nie ma wątpliwości co do tego, że dobry sklep dla piłkarzy powinien zawierać w swojej ofercie wysokiej jakości produkty, które pochodzą od czołowych producentów. Yessport to </w:t>
      </w:r>
      <w:r>
        <w:rPr>
          <w:rFonts w:ascii="calibri" w:hAnsi="calibri" w:eastAsia="calibri" w:cs="calibri"/>
          <w:sz w:val="24"/>
          <w:szCs w:val="24"/>
          <w:i/>
          <w:iCs/>
        </w:rPr>
        <w:t xml:space="preserve">sklep piłkarski w Krakowie</w:t>
      </w:r>
      <w:r>
        <w:rPr>
          <w:rFonts w:ascii="calibri" w:hAnsi="calibri" w:eastAsia="calibri" w:cs="calibri"/>
          <w:sz w:val="24"/>
          <w:szCs w:val="24"/>
        </w:rPr>
        <w:t xml:space="preserve">, który dla swoich klientów przygotował niezwykle bogatą ofertę, w której znajdują się solidne buty piłkarskie, odzież i wiele innych akcesoriów.</w:t>
      </w:r>
    </w:p>
    <w:p>
      <w:pPr>
        <w:spacing w:before="0" w:after="500" w:line="264" w:lineRule="auto"/>
      </w:pPr>
      <w:r>
        <w:rPr>
          <w:rFonts w:ascii="calibri" w:hAnsi="calibri" w:eastAsia="calibri" w:cs="calibri"/>
          <w:sz w:val="36"/>
          <w:szCs w:val="36"/>
          <w:b/>
        </w:rPr>
        <w:t xml:space="preserve">Jaki sprzęt piłkarski warto kupować?</w:t>
      </w:r>
    </w:p>
    <w:p>
      <w:pPr>
        <w:spacing w:before="0" w:after="300"/>
      </w:pPr>
      <w:r>
        <w:rPr>
          <w:rFonts w:ascii="calibri" w:hAnsi="calibri" w:eastAsia="calibri" w:cs="calibri"/>
          <w:sz w:val="24"/>
          <w:szCs w:val="24"/>
        </w:rPr>
        <w:t xml:space="preserve">Kompletując sprz`ęt do gry w piłkę nożną warto jest dobrze sprawdzić interesujące nas produkty. Najważniejszym aspektem, na który należy zwrócić uwagę podczas zakupu obuwia piłkarskiego jest dobrze dobrany rozmiar. Zakup za dużych lub za małych butów z pewnością da o sobie znać już podczas pierwszego treningu. Odpowiednio dopasowane obuwie pozwoli Ci ćwiczyć wygodnie oraz bezpiecznie. Kupując buty tego typu przeanalizuj także, z jakich materiałów zostały one wykonane i jakie jest ich przeznaczenie. </w:t>
      </w:r>
    </w:p>
    <w:p>
      <w:pPr>
        <w:spacing w:before="0" w:after="500" w:line="264" w:lineRule="auto"/>
      </w:pPr>
      <w:r>
        <w:rPr>
          <w:rFonts w:ascii="calibri" w:hAnsi="calibri" w:eastAsia="calibri" w:cs="calibri"/>
          <w:sz w:val="36"/>
          <w:szCs w:val="36"/>
          <w:b/>
        </w:rPr>
        <w:t xml:space="preserve">Najpopularniejsze rodzaje butów piłkarskich</w:t>
      </w:r>
    </w:p>
    <w:p>
      <w:pPr>
        <w:spacing w:before="0" w:after="300"/>
      </w:pPr>
      <w:r>
        <w:rPr>
          <w:rFonts w:ascii="calibri" w:hAnsi="calibri" w:eastAsia="calibri" w:cs="calibri"/>
          <w:sz w:val="24"/>
          <w:szCs w:val="24"/>
        </w:rPr>
        <w:t xml:space="preserve">Do najbardziej popularnego obuwia piłkarskiego zaliczyć można korki, które doskonale sprawdzają się podczas gry na naturalnej murawie. Tego typu buty wyposażone są w specjalne korki, które "wgryzają" się w ziemię i zapewniają doskonałą przyczepność. Innym rodzajem butów do gry w piłkę są turfy, które stworzone są by grać w nich na tartanie. Z kolei na halę polecamy wybrać obuwie sportowe z gumową podeszwą, które potocznie nazywane jest halówkami. Odwiedzając </w:t>
      </w:r>
      <w:r>
        <w:rPr>
          <w:rFonts w:ascii="calibri" w:hAnsi="calibri" w:eastAsia="calibri" w:cs="calibri"/>
          <w:sz w:val="24"/>
          <w:szCs w:val="24"/>
          <w:b/>
        </w:rPr>
        <w:t xml:space="preserve">sklep piłkarski w Krakowie</w:t>
      </w:r>
      <w:r>
        <w:rPr>
          <w:rFonts w:ascii="calibri" w:hAnsi="calibri" w:eastAsia="calibri" w:cs="calibri"/>
          <w:sz w:val="24"/>
          <w:szCs w:val="24"/>
        </w:rPr>
        <w:t xml:space="preserve"> będziesz mógł wybierać spośród różnych rodzajów obuwia. Warto dodać, że oferta Yessport dostępna jest także pod adresem: </w:t>
      </w:r>
      <w:hyperlink r:id="rId7" w:history="1">
        <w:r>
          <w:rPr>
            <w:rFonts w:ascii="calibri" w:hAnsi="calibri" w:eastAsia="calibri" w:cs="calibri"/>
            <w:color w:val="0000FF"/>
            <w:sz w:val="24"/>
            <w:szCs w:val="24"/>
            <w:u w:val="single"/>
          </w:rPr>
          <w:t xml:space="preserve">https://yessport.pl/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2025-11-06T08:04:03+01:00</dcterms:created>
  <dcterms:modified xsi:type="dcterms:W3CDTF">2025-11-06T08:04:03+01:00</dcterms:modified>
</cp:coreProperties>
</file>

<file path=docProps/custom.xml><?xml version="1.0" encoding="utf-8"?>
<Properties xmlns="http://schemas.openxmlformats.org/officeDocument/2006/custom-properties" xmlns:vt="http://schemas.openxmlformats.org/officeDocument/2006/docPropsVTypes"/>
</file>