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Adidas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Adidas damskie&lt;/strong&gt; uwielbiane są przez kobiety na całym świecie. Dlaczego? Przekonaj się, czytając nasz dzisiejszy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Adidas damskie - styl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Adidas jest jedną z najbardziej rozpoznawalnych na całym świecie. Nic w tym dziwnego. Jej wysokiej jakości obuwie jest wybierane przez wiele osób, nie tylko ze względu na niezwykły i oryginalny design, ale również przez funkcjonalność i wygodę. </w:t>
      </w:r>
      <w:r>
        <w:rPr>
          <w:rFonts w:ascii="calibri" w:hAnsi="calibri" w:eastAsia="calibri" w:cs="calibri"/>
          <w:sz w:val="24"/>
          <w:szCs w:val="24"/>
          <w:b/>
        </w:rPr>
        <w:t xml:space="preserve">Buty Adidas damskie</w:t>
      </w:r>
      <w:r>
        <w:rPr>
          <w:rFonts w:ascii="calibri" w:hAnsi="calibri" w:eastAsia="calibri" w:cs="calibri"/>
          <w:sz w:val="24"/>
          <w:szCs w:val="24"/>
        </w:rPr>
        <w:t xml:space="preserve"> można znaleźć na ulicach niemal każdego miasta - są one zakładane do przeróżnych stylizacji, zarówno eleganckich, jak i bardziej sportowych.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różnych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cieszy się jednak model, którego nazwa znana jest niemalże wszystkim. Mowa tutaj oczywiście o Superstar. Ten charakterystyczny model niemieckiej marki cechują przede wszystkim trzy pasy z boku buta, których nie sposób pomylić z żadnym innym modelem.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Adidas damskie</w:t>
      </w:r>
      <w:r>
        <w:rPr>
          <w:rFonts w:ascii="calibri" w:hAnsi="calibri" w:eastAsia="calibri" w:cs="calibri"/>
          <w:sz w:val="24"/>
          <w:szCs w:val="24"/>
        </w:rPr>
        <w:t xml:space="preserve"> i męskie zostały dodatkowo wzbogacone rozpoznawalnym muszelkowym noskiem wykonanym z gumy. Co ważne, są one bardzo uniwersalne, dzięki czemu, jak już wcześniej wspomnieliśmy, są one dobierane do różnych stylizacji. Świetnie będą prezentować się do klasycznych jeansów, eleganckiego garnituru, czy zwiewnej sukienki.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Adidas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męskie Superstar dostępne są w sklepie internetowym YesSport. Chcesz poznać więcej ciekawych informacji na temat kultowego obuwia? Sprawdź również nasz blog!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essport.pl/pol_m_Buty-adidas_Damskie-5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2026-03-24T22:59:19+01:00</dcterms:created>
  <dcterms:modified xsi:type="dcterms:W3CDTF">2026-03-24T22:59:19+01:00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