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Select Sport - producent wysokiej jakości sprzętu piłkarskiego</w:t>
      </w:r>
    </w:p>
    <w:p>
      <w:pPr>
        <w:spacing w:before="0" w:after="500" w:line="264" w:lineRule="auto"/>
      </w:pPr>
      <w:r>
        <w:rPr>
          <w:rFonts w:ascii="calibri" w:hAnsi="calibri" w:eastAsia="calibri" w:cs="calibri"/>
          <w:sz w:val="36"/>
          <w:szCs w:val="36"/>
          <w:b/>
        </w:rPr>
        <w:t xml:space="preserve">Jeśli uwielbiasz piłkę nożną to z pewnością wiesz jak ważny jest wysokiej jakości sprzęt piłkarski. W dzisiejszym wpisie pragniemy przedstawić Wam garść najważniejszych informacji na temat firmy &lt;strong&gt;Select Sport&lt;/strong&gt;, która od wielu lat dostarcza profesjonalne produkty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Select Sport - marka dobrze znana każdemu piłkarzowi</w:t>
      </w:r>
    </w:p>
    <w:p>
      <w:pPr>
        <w:spacing w:before="0" w:after="300"/>
      </w:pPr>
      <w:r>
        <w:rPr>
          <w:rFonts w:ascii="calibri" w:hAnsi="calibri" w:eastAsia="calibri" w:cs="calibri"/>
          <w:sz w:val="24"/>
          <w:szCs w:val="24"/>
        </w:rPr>
        <w:t xml:space="preserve">Select Sport to pochodzący z Danii producent sprzętu sportowego, który zasłynął z wytwarzania wysokiej jakości piłek do piłki nożnej i piłki ręcznej. Od samego początku funkcjonowania firmy, skupia się ona na tym, by zapewnić użytkownikom jak najlepsze doznania podczas gry.</w:t>
      </w:r>
    </w:p>
    <w:p>
      <w:pPr>
        <w:spacing w:before="0" w:after="500" w:line="264" w:lineRule="auto"/>
      </w:pPr>
      <w:r>
        <w:rPr>
          <w:rFonts w:ascii="calibri" w:hAnsi="calibri" w:eastAsia="calibri" w:cs="calibri"/>
          <w:sz w:val="36"/>
          <w:szCs w:val="36"/>
          <w:b/>
        </w:rPr>
        <w:t xml:space="preserve">Historia powstania marki Select Sport</w:t>
      </w:r>
    </w:p>
    <w:p>
      <w:pPr>
        <w:spacing w:before="0" w:after="300"/>
      </w:pPr>
      <w:r>
        <w:rPr>
          <w:rFonts w:ascii="calibri" w:hAnsi="calibri" w:eastAsia="calibri" w:cs="calibri"/>
          <w:sz w:val="24"/>
          <w:szCs w:val="24"/>
        </w:rPr>
        <w:t xml:space="preserve">Za firmę </w:t>
      </w:r>
      <w:r>
        <w:rPr>
          <w:rFonts w:ascii="calibri" w:hAnsi="calibri" w:eastAsia="calibri" w:cs="calibri"/>
          <w:sz w:val="24"/>
          <w:szCs w:val="24"/>
          <w:i/>
          <w:iCs/>
        </w:rPr>
        <w:t xml:space="preserve">Select Sport</w:t>
      </w:r>
      <w:r>
        <w:rPr>
          <w:rFonts w:ascii="calibri" w:hAnsi="calibri" w:eastAsia="calibri" w:cs="calibri"/>
          <w:sz w:val="24"/>
          <w:szCs w:val="24"/>
        </w:rPr>
        <w:t xml:space="preserve"> odpowiada nikt inny, jak Eigil Nielsen - piłkarz, który w pierwszej połowie ubiegłego stulecia wspierał duńską drużynę narodową na pozycji bramkarza. W 1947 roku zdecydował on stworzyć markę specjalizującą się w produkcji wysokiej jakości piłek. Ze względu na duże doświadczenie, jakie posiadał Nielsen udało się mu opracować produkty trwałe, cechujące się znakomitymi właściwościami. Dzięki nim gracze zyskiwali jeszcze lepszą kontrolę nad sytuacją na boisku. Warto wspomnieć też o tym, że jego marka odpowiada za stworzenie pierwszej piłki do nogi, która pozbawiona była jakichkolwiek szwów.</w:t>
      </w:r>
    </w:p>
    <w:p>
      <w:pPr>
        <w:spacing w:before="0" w:after="500" w:line="264" w:lineRule="auto"/>
      </w:pPr>
      <w:r>
        <w:rPr>
          <w:rFonts w:ascii="calibri" w:hAnsi="calibri" w:eastAsia="calibri" w:cs="calibri"/>
          <w:sz w:val="36"/>
          <w:szCs w:val="36"/>
          <w:b/>
        </w:rPr>
        <w:t xml:space="preserve">Firma, która stawia na wysoką jakość</w:t>
      </w:r>
    </w:p>
    <w:p>
      <w:pPr>
        <w:spacing w:before="0" w:after="300"/>
      </w:pPr>
      <w:r>
        <w:rPr>
          <w:rFonts w:ascii="calibri" w:hAnsi="calibri" w:eastAsia="calibri" w:cs="calibri"/>
          <w:sz w:val="24"/>
          <w:szCs w:val="24"/>
        </w:rPr>
        <w:t xml:space="preserve">Jeśli chodzi o ofertę firmy </w:t>
      </w:r>
      <w:hyperlink r:id="rId7" w:history="1">
        <w:r>
          <w:rPr>
            <w:rFonts w:ascii="calibri" w:hAnsi="calibri" w:eastAsia="calibri" w:cs="calibri"/>
            <w:color w:val="0000FF"/>
            <w:sz w:val="24"/>
            <w:szCs w:val="24"/>
            <w:u w:val="single"/>
          </w:rPr>
          <w:t xml:space="preserve">Select Sport</w:t>
        </w:r>
      </w:hyperlink>
      <w:r>
        <w:rPr>
          <w:rFonts w:ascii="calibri" w:hAnsi="calibri" w:eastAsia="calibri" w:cs="calibri"/>
          <w:sz w:val="24"/>
          <w:szCs w:val="24"/>
        </w:rPr>
        <w:t xml:space="preserve"> to na przestrzeni lat znacząco się ona rozwinęła. Aktualnie znaleźć w niej można także liczne akcesoria sportowe, ochraniacze goleni, opaski kompresyjne i rękawice bramkarskie. Marka ta produkuje także wiele piłek i nie są to już tylko i wyłącznie produkty przeznaczone do gry w nogę. W jej asortymencie dostępne są między innymi piłki do siatkówki. Ciekawostką jest, że rękawice piłkarskie tego brandu są wytwarzane z najwyższej jakości materiałów, dzięki czemu zapewniają pewny chwyt i ochronę dłoni przed wszelkiego rodzaju urazami.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firm-pol-1353919886-Sel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2026-03-24T22:56:25+01:00</dcterms:created>
  <dcterms:modified xsi:type="dcterms:W3CDTF">2026-03-24T22:56:25+01:00</dcterms:modified>
</cp:coreProperties>
</file>

<file path=docProps/custom.xml><?xml version="1.0" encoding="utf-8"?>
<Properties xmlns="http://schemas.openxmlformats.org/officeDocument/2006/custom-properties" xmlns:vt="http://schemas.openxmlformats.org/officeDocument/2006/docPropsVTypes"/>
</file>